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2B" w:rsidRDefault="001660FF" w:rsidP="005901A5">
      <w:pPr>
        <w:jc w:val="both"/>
      </w:pPr>
      <w:r>
        <w:t xml:space="preserve"> Incontro di sabato 28 maggio 2022: Incontro con le donne di Matmata e di </w:t>
      </w:r>
      <w:proofErr w:type="spellStart"/>
      <w:r>
        <w:t>Ghomrassen</w:t>
      </w:r>
      <w:proofErr w:type="spellEnd"/>
    </w:p>
    <w:p w:rsidR="001660FF" w:rsidRDefault="001660FF" w:rsidP="005901A5">
      <w:pPr>
        <w:jc w:val="both"/>
      </w:pPr>
      <w:r>
        <w:t>Questa mattina si è tenuto l’incontro conclusivo di un ciclo di lezioni curate da docenti e professionisti della Sardegna che in video conferenza hanno tenuto degli incontri formativi come da programma pubblica</w:t>
      </w:r>
      <w:r w:rsidR="005901A5">
        <w:t xml:space="preserve">to a una utenza complessiva di 30 donne di </w:t>
      </w:r>
      <w:proofErr w:type="spellStart"/>
      <w:r w:rsidR="005901A5">
        <w:t>Ghomrassem</w:t>
      </w:r>
      <w:proofErr w:type="spellEnd"/>
      <w:r w:rsidR="005901A5">
        <w:t xml:space="preserve"> e Matmata. Tali incontri sono stati organizzati dalla Dottoressa Barbara </w:t>
      </w:r>
      <w:proofErr w:type="spellStart"/>
      <w:r w:rsidR="005901A5">
        <w:t>Aldighieri</w:t>
      </w:r>
      <w:proofErr w:type="spellEnd"/>
      <w:r w:rsidR="005901A5">
        <w:t xml:space="preserve"> del CNR-</w:t>
      </w:r>
      <w:r w:rsidR="00F9492C">
        <w:t xml:space="preserve"> </w:t>
      </w:r>
      <w:proofErr w:type="spellStart"/>
      <w:r w:rsidR="005901A5">
        <w:t>Igag</w:t>
      </w:r>
      <w:proofErr w:type="spellEnd"/>
      <w:r w:rsidR="005901A5">
        <w:t xml:space="preserve"> di Milano </w:t>
      </w:r>
      <w:r w:rsidR="00F9492C">
        <w:t xml:space="preserve">in collaborazione con il referente del Parco del Sud Est della Tunisia, </w:t>
      </w:r>
      <w:proofErr w:type="spellStart"/>
      <w:r w:rsidR="00F9492C" w:rsidRPr="00F9492C">
        <w:t>Mohsen</w:t>
      </w:r>
      <w:proofErr w:type="spellEnd"/>
      <w:r w:rsidR="00F9492C" w:rsidRPr="00F9492C">
        <w:t xml:space="preserve"> Ben </w:t>
      </w:r>
      <w:proofErr w:type="spellStart"/>
      <w:r w:rsidR="00F9492C" w:rsidRPr="00F9492C">
        <w:t>Hassine</w:t>
      </w:r>
      <w:proofErr w:type="spellEnd"/>
      <w:r w:rsidR="00F9492C">
        <w:t>, già Funzionario dell’ONM che hanno reso possibili questi incontri, a cui hanno partecipato nei giorni scorsi anche gli alunni dell’Istituto Pertini di Cagliari</w:t>
      </w:r>
      <w:r w:rsidR="00D95752">
        <w:t xml:space="preserve"> dei settori: sociale, commerciale e turistico e dell’abbigliamento e della moda che si sono confrontati con le donne della Tunisia su tutta una serie di aspetti legati alle tecniche di produzione, ai materiali e ai disegni  e alla commercializzazione dei prodotti sul web.</w:t>
      </w:r>
    </w:p>
    <w:p w:rsidR="00D95752" w:rsidRDefault="00D95752" w:rsidP="005901A5">
      <w:pPr>
        <w:jc w:val="both"/>
      </w:pPr>
      <w:r>
        <w:t xml:space="preserve">Si ricorda che durante la settimana sono intervenuti più volte: il Prof. Giovanni </w:t>
      </w:r>
      <w:proofErr w:type="spellStart"/>
      <w:proofErr w:type="gramStart"/>
      <w:r>
        <w:t>Sistu</w:t>
      </w:r>
      <w:proofErr w:type="spellEnd"/>
      <w:r w:rsidR="0019328B">
        <w:t xml:space="preserve"> </w:t>
      </w:r>
      <w:r w:rsidR="0019328B" w:rsidRPr="0019328B">
        <w:t xml:space="preserve"> CIREM</w:t>
      </w:r>
      <w:proofErr w:type="gramEnd"/>
      <w:r w:rsidR="0019328B" w:rsidRPr="0019328B">
        <w:t xml:space="preserve"> (Università di Cagliari-</w:t>
      </w:r>
      <w:proofErr w:type="spellStart"/>
      <w:r w:rsidR="0019328B" w:rsidRPr="0019328B">
        <w:t>Univesità</w:t>
      </w:r>
      <w:proofErr w:type="spellEnd"/>
      <w:r w:rsidR="0019328B" w:rsidRPr="0019328B">
        <w:t xml:space="preserve"> di Sassari) CRENOS</w:t>
      </w:r>
      <w:bookmarkStart w:id="0" w:name="_GoBack"/>
      <w:bookmarkEnd w:id="0"/>
      <w:r>
        <w:t xml:space="preserve">, Il Dott. Fabrizio </w:t>
      </w:r>
      <w:proofErr w:type="spellStart"/>
      <w:r>
        <w:t>Palazzari</w:t>
      </w:r>
      <w:proofErr w:type="spellEnd"/>
      <w:r>
        <w:t xml:space="preserve">, consulente nel </w:t>
      </w:r>
      <w:proofErr w:type="spellStart"/>
      <w:r>
        <w:t>microcredito</w:t>
      </w:r>
      <w:proofErr w:type="spellEnd"/>
      <w:r>
        <w:t xml:space="preserve"> per la CASCOM e Il Dott. Daniele Puddu, consulente di web marketing e social media di Amici di Sardegna. </w:t>
      </w:r>
    </w:p>
    <w:p w:rsidR="001660FF" w:rsidRDefault="001660FF" w:rsidP="005901A5">
      <w:pPr>
        <w:jc w:val="both"/>
      </w:pPr>
      <w:r>
        <w:t xml:space="preserve">In particolare si segnala che nell’ultima sessione il prof. Roberto Copparoni ha presentato la Sardegna, evidenziando le significative similitudini presenti </w:t>
      </w:r>
      <w:r w:rsidR="005901A5">
        <w:t xml:space="preserve">in vari ambiti e contesti, </w:t>
      </w:r>
      <w:r>
        <w:t>fra le differenti culture qui rappresentate: la Sardegna e la Tunisia.</w:t>
      </w:r>
    </w:p>
    <w:p w:rsidR="001660FF" w:rsidRDefault="001660FF" w:rsidP="005901A5">
      <w:pPr>
        <w:jc w:val="both"/>
      </w:pPr>
      <w:r>
        <w:t xml:space="preserve">In particolare si è fatto riferimento alla adozione di migliori strategie per la valorizzazione delle risorse e </w:t>
      </w:r>
      <w:proofErr w:type="spellStart"/>
      <w:r>
        <w:t>saperi</w:t>
      </w:r>
      <w:proofErr w:type="spellEnd"/>
      <w:r>
        <w:t xml:space="preserve"> locali, passando attraverso la narrazione di esperienze.</w:t>
      </w:r>
    </w:p>
    <w:p w:rsidR="000830F8" w:rsidRDefault="005901A5" w:rsidP="005901A5">
      <w:pPr>
        <w:jc w:val="both"/>
      </w:pPr>
      <w:r>
        <w:t>Ci si è soffermati sul valore della cooperazione e sulle</w:t>
      </w:r>
      <w:r w:rsidR="001660FF">
        <w:t xml:space="preserve"> strategie di turismo emozionale e </w:t>
      </w:r>
      <w:proofErr w:type="spellStart"/>
      <w:r w:rsidR="001660FF">
        <w:t>esperenziale</w:t>
      </w:r>
      <w:proofErr w:type="spellEnd"/>
      <w:r w:rsidR="001660FF">
        <w:t xml:space="preserve"> e sulla importanza che per tutta l’</w:t>
      </w:r>
      <w:r w:rsidR="000830F8">
        <w:t>area del S</w:t>
      </w:r>
      <w:r w:rsidR="001660FF">
        <w:t>u</w:t>
      </w:r>
      <w:r w:rsidR="000830F8">
        <w:t>d</w:t>
      </w:r>
      <w:r w:rsidR="001660FF">
        <w:t xml:space="preserve"> Est della Tunisia riveste il suo Parco, fortemente voluto dall’ONM</w:t>
      </w:r>
      <w:r w:rsidR="000830F8">
        <w:t xml:space="preserve">, in persona del suo referente di progetto </w:t>
      </w:r>
      <w:proofErr w:type="spellStart"/>
      <w:r w:rsidR="000830F8">
        <w:t>Mohsen</w:t>
      </w:r>
      <w:proofErr w:type="spellEnd"/>
      <w:r w:rsidR="000830F8">
        <w:t xml:space="preserve"> Ben </w:t>
      </w:r>
      <w:proofErr w:type="spellStart"/>
      <w:r w:rsidR="000830F8">
        <w:t>Hassine</w:t>
      </w:r>
      <w:proofErr w:type="spellEnd"/>
      <w:r w:rsidR="001660FF">
        <w:t xml:space="preserve"> e da t</w:t>
      </w:r>
      <w:r w:rsidR="000830F8">
        <w:t xml:space="preserve">utti gli amministratori locali. </w:t>
      </w:r>
      <w:r w:rsidR="001660FF">
        <w:t>Fra i tanti si distingu</w:t>
      </w:r>
      <w:r w:rsidR="000830F8">
        <w:t xml:space="preserve">ono la Sindaca di </w:t>
      </w:r>
      <w:proofErr w:type="spellStart"/>
      <w:r w:rsidR="000830F8">
        <w:t>Ghomrassen</w:t>
      </w:r>
      <w:proofErr w:type="spellEnd"/>
      <w:r w:rsidR="000830F8">
        <w:t xml:space="preserve">, </w:t>
      </w:r>
      <w:proofErr w:type="spellStart"/>
      <w:r w:rsidR="000830F8">
        <w:t>Olf</w:t>
      </w:r>
      <w:r w:rsidR="001660FF">
        <w:t>a</w:t>
      </w:r>
      <w:proofErr w:type="spellEnd"/>
      <w:r w:rsidR="001660FF">
        <w:t xml:space="preserve"> </w:t>
      </w:r>
      <w:proofErr w:type="spellStart"/>
      <w:r w:rsidR="000830F8">
        <w:t>Kdidi</w:t>
      </w:r>
      <w:proofErr w:type="spellEnd"/>
      <w:r w:rsidR="000830F8">
        <w:t xml:space="preserve"> </w:t>
      </w:r>
      <w:r w:rsidR="001660FF">
        <w:t>e la Sindaca di Matmata</w:t>
      </w:r>
      <w:r w:rsidR="000830F8">
        <w:t>,</w:t>
      </w:r>
      <w:r w:rsidR="001660FF">
        <w:t xml:space="preserve"> </w:t>
      </w:r>
      <w:proofErr w:type="spellStart"/>
      <w:r w:rsidR="001660FF">
        <w:t>Rabeb</w:t>
      </w:r>
      <w:proofErr w:type="spellEnd"/>
      <w:r w:rsidR="001660FF">
        <w:t xml:space="preserve"> Ben </w:t>
      </w:r>
      <w:proofErr w:type="spellStart"/>
      <w:r w:rsidR="001660FF">
        <w:t>Krayem</w:t>
      </w:r>
      <w:proofErr w:type="spellEnd"/>
      <w:r w:rsidR="000830F8">
        <w:t>. Infatti il Parco del Sud Est della Tunisia è stato inserito in un piano triennale di affiancamento dall’UNESCO per ottener</w:t>
      </w:r>
      <w:r>
        <w:t>n</w:t>
      </w:r>
      <w:r w:rsidR="000830F8">
        <w:t>e il riconoscimento.</w:t>
      </w:r>
    </w:p>
    <w:p w:rsidR="000830F8" w:rsidRDefault="000830F8" w:rsidP="005901A5">
      <w:pPr>
        <w:jc w:val="both"/>
      </w:pPr>
      <w:r>
        <w:t>Anche per questo il progetto MPF riveste una rilevante importanza ai fini della ottimizzazione dell’offerta turistica del territorio.</w:t>
      </w:r>
    </w:p>
    <w:p w:rsidR="00F9492C" w:rsidRDefault="00F9492C" w:rsidP="005901A5">
      <w:pPr>
        <w:jc w:val="both"/>
      </w:pPr>
      <w:r>
        <w:t xml:space="preserve">A tale proposito è intervenuta anche la Presidente dell’ASECON di Capoterra, Roberta Manca che ha parlato della importanza di una corretta promozione dei territori portando come esempio la manifestazione “Autunno in Barbagia – </w:t>
      </w:r>
      <w:proofErr w:type="gramStart"/>
      <w:r>
        <w:t xml:space="preserve">Gadoni:  </w:t>
      </w:r>
      <w:proofErr w:type="spellStart"/>
      <w:r>
        <w:t>Prendas</w:t>
      </w:r>
      <w:proofErr w:type="spellEnd"/>
      <w:proofErr w:type="gramEnd"/>
      <w:r>
        <w:t xml:space="preserve"> de </w:t>
      </w:r>
      <w:proofErr w:type="spellStart"/>
      <w:r>
        <w:t>Jerru</w:t>
      </w:r>
      <w:proofErr w:type="spellEnd"/>
      <w:r>
        <w:t>” (Le bellezze del luogo in periodo invernale)</w:t>
      </w:r>
    </w:p>
    <w:p w:rsidR="001660FF" w:rsidRDefault="000830F8" w:rsidP="005901A5">
      <w:pPr>
        <w:jc w:val="both"/>
      </w:pPr>
      <w:r>
        <w:t xml:space="preserve">Nel corso della giornata è intervenuta anche la Direttrice del Parco UNESCO </w:t>
      </w:r>
      <w:r w:rsidR="00D95752">
        <w:t xml:space="preserve">di </w:t>
      </w:r>
      <w:r>
        <w:t>M’</w:t>
      </w:r>
      <w:proofErr w:type="spellStart"/>
      <w:r>
        <w:t>Ogumn</w:t>
      </w:r>
      <w:proofErr w:type="spellEnd"/>
      <w:r>
        <w:t xml:space="preserve"> del Marocco, Fatima </w:t>
      </w:r>
      <w:proofErr w:type="spellStart"/>
      <w:r>
        <w:t>Amagar</w:t>
      </w:r>
      <w:proofErr w:type="spellEnd"/>
      <w:r>
        <w:t xml:space="preserve"> che ha portato la sua positiva testimonianza di miglioramento delle condizioni socio economiche dei residenti che vivono nell’a</w:t>
      </w:r>
      <w:r w:rsidR="00D95752">
        <w:t>rea del Parco, grazie</w:t>
      </w:r>
      <w:r w:rsidR="005901A5">
        <w:t xml:space="preserve"> anche al</w:t>
      </w:r>
      <w:r>
        <w:t xml:space="preserve"> miglioramento delle produzioni tipiche sia in ambito alimentare che artigianale.</w:t>
      </w:r>
    </w:p>
    <w:p w:rsidR="005901A5" w:rsidRDefault="005901A5" w:rsidP="005901A5">
      <w:pPr>
        <w:jc w:val="both"/>
      </w:pPr>
      <w:r>
        <w:t>La giornata si è conclusa con l’ascolto di alcune musiche legate alle rispettive tradizioni:</w:t>
      </w:r>
    </w:p>
    <w:p w:rsidR="005901A5" w:rsidRDefault="00D95752" w:rsidP="005901A5">
      <w:pPr>
        <w:jc w:val="both"/>
      </w:pPr>
      <w:r>
        <w:t>“</w:t>
      </w:r>
      <w:proofErr w:type="spellStart"/>
      <w:r w:rsidR="005901A5">
        <w:t>Nanneddu</w:t>
      </w:r>
      <w:proofErr w:type="spellEnd"/>
      <w:r w:rsidR="005901A5">
        <w:t xml:space="preserve"> </w:t>
      </w:r>
      <w:proofErr w:type="spellStart"/>
      <w:r w:rsidR="005901A5">
        <w:t>Meu</w:t>
      </w:r>
      <w:proofErr w:type="spellEnd"/>
      <w:r>
        <w:t>”</w:t>
      </w:r>
      <w:r w:rsidR="005901A5">
        <w:t xml:space="preserve"> di Peppino </w:t>
      </w:r>
      <w:proofErr w:type="spellStart"/>
      <w:r w:rsidR="005901A5">
        <w:t>Mereu</w:t>
      </w:r>
      <w:proofErr w:type="spellEnd"/>
      <w:r w:rsidR="005901A5">
        <w:t xml:space="preserve">, </w:t>
      </w:r>
      <w:r>
        <w:t>“</w:t>
      </w:r>
      <w:r w:rsidR="005901A5">
        <w:t xml:space="preserve">Non poto </w:t>
      </w:r>
      <w:proofErr w:type="spellStart"/>
      <w:r w:rsidR="005901A5">
        <w:t>reposare</w:t>
      </w:r>
      <w:proofErr w:type="spellEnd"/>
      <w:r>
        <w:t>”</w:t>
      </w:r>
      <w:r w:rsidR="005901A5">
        <w:t xml:space="preserve"> cantata da Andrea Parodi</w:t>
      </w:r>
      <w:r>
        <w:t>, mentre le donne tunisine</w:t>
      </w:r>
      <w:r w:rsidR="005901A5">
        <w:t xml:space="preserve"> per dare il benvenuto agli amici della Sardegna hanno cantato un brano legato all’amicizia e all’accoglienza</w:t>
      </w:r>
      <w:r>
        <w:t>.</w:t>
      </w:r>
    </w:p>
    <w:p w:rsidR="00F9492C" w:rsidRDefault="00F9492C" w:rsidP="005901A5">
      <w:pPr>
        <w:jc w:val="both"/>
      </w:pPr>
      <w:r>
        <w:t xml:space="preserve">Il servizio di traduzioni è stato ben curato dalla Dottoressa Imen Ben </w:t>
      </w:r>
      <w:proofErr w:type="spellStart"/>
      <w:r>
        <w:t>Attia</w:t>
      </w:r>
      <w:proofErr w:type="spellEnd"/>
      <w:r>
        <w:t xml:space="preserve">, biologa della </w:t>
      </w:r>
      <w:proofErr w:type="gramStart"/>
      <w:r>
        <w:t>Tunisia  che</w:t>
      </w:r>
      <w:proofErr w:type="gramEnd"/>
      <w:r>
        <w:t xml:space="preserve"> da alcuni anni vive in Sardegna e collabora con il nostro staff di progetto.</w:t>
      </w:r>
    </w:p>
    <w:p w:rsidR="005901A5" w:rsidRDefault="005901A5" w:rsidP="005901A5">
      <w:pPr>
        <w:jc w:val="both"/>
      </w:pPr>
      <w:r>
        <w:t>Ecco alcune foto della conferenza.</w:t>
      </w:r>
    </w:p>
    <w:p w:rsidR="001660FF" w:rsidRDefault="001660FF"/>
    <w:p w:rsidR="001660FF" w:rsidRDefault="001660FF"/>
    <w:sectPr w:rsidR="00166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FF"/>
    <w:rsid w:val="000830F8"/>
    <w:rsid w:val="001660FF"/>
    <w:rsid w:val="0019328B"/>
    <w:rsid w:val="005901A5"/>
    <w:rsid w:val="005F7950"/>
    <w:rsid w:val="00801DB1"/>
    <w:rsid w:val="00CA4008"/>
    <w:rsid w:val="00D10B0C"/>
    <w:rsid w:val="00D95752"/>
    <w:rsid w:val="00F21191"/>
    <w:rsid w:val="00F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44A0"/>
  <w15:chartTrackingRefBased/>
  <w15:docId w15:val="{0B745B3F-1014-4A7A-9BB7-996336A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copparoni</dc:creator>
  <cp:keywords/>
  <dc:description/>
  <cp:lastModifiedBy>roberto copparoni</cp:lastModifiedBy>
  <cp:revision>4</cp:revision>
  <dcterms:created xsi:type="dcterms:W3CDTF">2022-05-28T15:37:00Z</dcterms:created>
  <dcterms:modified xsi:type="dcterms:W3CDTF">2022-05-28T16:39:00Z</dcterms:modified>
</cp:coreProperties>
</file>